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2022</w:t>
      </w:r>
      <w:r>
        <w:rPr>
          <w:rFonts w:hint="eastAsia"/>
          <w:b/>
          <w:sz w:val="30"/>
          <w:szCs w:val="30"/>
        </w:rPr>
        <w:t>牛仔时尚产业可持续发展国际高峰论坛报名表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2552"/>
        <w:gridCol w:w="2318"/>
      </w:tblGrid>
      <w:tr>
        <w:trPr/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公司名称</w:t>
            </w:r>
          </w:p>
        </w:tc>
        <w:tc>
          <w:tcPr>
            <w:tcW w:w="6713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/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参会人员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性别</w:t>
            </w:r>
          </w:p>
        </w:tc>
        <w:tc>
          <w:tcPr>
            <w:tcW w:w="231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/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参会人员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性别</w:t>
            </w:r>
          </w:p>
        </w:tc>
        <w:tc>
          <w:tcPr>
            <w:tcW w:w="231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/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参会人员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性别</w:t>
            </w:r>
          </w:p>
        </w:tc>
        <w:tc>
          <w:tcPr>
            <w:tcW w:w="231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/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负责人</w:t>
            </w:r>
            <w:r>
              <w:rPr>
                <w:rFonts w:ascii="宋体" w:hAnsi="宋体"/>
                <w:b/>
                <w:sz w:val="28"/>
                <w:szCs w:val="28"/>
              </w:rPr>
              <w:t>及其</w:t>
            </w:r>
            <w:r>
              <w:rPr>
                <w:rFonts w:ascii="宋体" w:hAnsi="宋体"/>
                <w:b/>
                <w:sz w:val="28"/>
                <w:szCs w:val="28"/>
              </w:rPr>
              <w:t>职务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负责人</w:t>
            </w:r>
            <w:r>
              <w:rPr>
                <w:rFonts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231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/>
        <w:tc>
          <w:tcPr>
            <w:tcW w:w="365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是否需要住宿</w:t>
            </w:r>
            <w:r>
              <w:rPr>
                <w:rFonts w:ascii="宋体" w:hAnsi="宋体"/>
                <w:b/>
                <w:sz w:val="28"/>
                <w:szCs w:val="28"/>
              </w:rPr>
              <w:t>（是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/否</w:t>
            </w:r>
            <w:r>
              <w:rPr>
                <w:rFonts w:ascii="宋体" w:hAnsi="宋体"/>
                <w:b/>
                <w:sz w:val="28"/>
                <w:szCs w:val="28"/>
              </w:rPr>
              <w:t>）</w:t>
            </w:r>
          </w:p>
          <w:bookmarkStart w:id="0" w:name="_GoBack"/>
          <w:bookmarkEnd w:id="0"/>
        </w:tc>
        <w:tc>
          <w:tcPr>
            <w:tcW w:w="487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/>
        <w:tc>
          <w:tcPr>
            <w:tcW w:w="365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2"/>
                <w:sz w:val="28"/>
                <w:szCs w:val="28"/>
              </w:rPr>
              <w:t>备注</w:t>
            </w:r>
          </w:p>
        </w:tc>
        <w:tc>
          <w:tcPr>
            <w:tcW w:w="487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pStyle w:val="style0"/>
        <w:rPr>
          <w:rFonts w:ascii="宋体" w:hAnsi="宋体"/>
          <w:sz w:val="28"/>
          <w:szCs w:val="28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Words>73</Words>
  <Pages>1</Pages>
  <Characters>76</Characters>
  <Application>WPS Office</Application>
  <DocSecurity>0</DocSecurity>
  <Paragraphs>32</Paragraphs>
  <ScaleCrop>false</ScaleCrop>
  <LinksUpToDate>false</LinksUpToDate>
  <CharactersWithSpaces>76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2021-11-22T08:24:00Z</dcterms:created>
  <dc:creator>Windows 用户</dc:creator>
  <lastModifiedBy>SEA-AL10</lastModifiedBy>
  <dcterms:modified xsi:type="dcterms:W3CDTF">2022-06-26T03:17:50Z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7cedcb6ab11645258c85f286f6d1f348</vt:lpwstr>
  </property>
</Properties>
</file>